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03DD" w:rsidRDefault="000E03DD" w:rsidP="000E03DD">
      <w:pPr>
        <w:pStyle w:val="Standard"/>
        <w:jc w:val="center"/>
        <w:rPr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Requisitos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para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iniciar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el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t</w:t>
      </w:r>
      <w:r w:rsidR="00FB4A75">
        <w:rPr>
          <w:rFonts w:ascii="Arial" w:hAnsi="Arial" w:cs="Arial"/>
          <w:b/>
          <w:bCs/>
          <w:sz w:val="22"/>
          <w:szCs w:val="22"/>
        </w:rPr>
        <w:t>rámite del Dictamen de Factibilidad Ambiental</w:t>
      </w:r>
      <w:bookmarkStart w:id="0" w:name="_GoBack"/>
      <w:bookmarkEnd w:id="0"/>
    </w:p>
    <w:p w:rsidR="000E03DD" w:rsidRDefault="000E03DD" w:rsidP="000E03DD">
      <w:pPr>
        <w:pStyle w:val="Standard"/>
        <w:spacing w:line="276" w:lineRule="auto"/>
        <w:rPr>
          <w:rFonts w:ascii="Arial" w:hAnsi="Arial" w:cs="Arial"/>
          <w:sz w:val="22"/>
          <w:szCs w:val="22"/>
        </w:rPr>
      </w:pPr>
    </w:p>
    <w:p w:rsidR="006F02C8" w:rsidRPr="006F02C8" w:rsidRDefault="006F02C8" w:rsidP="000E03DD">
      <w:pPr>
        <w:pStyle w:val="Standard"/>
        <w:numPr>
          <w:ilvl w:val="0"/>
          <w:numId w:val="1"/>
        </w:num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Lle</w:t>
      </w:r>
      <w:r w:rsidRPr="006F02C8">
        <w:rPr>
          <w:rFonts w:ascii="Arial" w:eastAsia="Arial" w:hAnsi="Arial" w:cs="Arial"/>
          <w:sz w:val="22"/>
          <w:szCs w:val="22"/>
        </w:rPr>
        <w:t>nar formato de Solicitud de Dictamen de Factibilidad Ambiental</w:t>
      </w:r>
      <w:r w:rsidR="00B76809">
        <w:rPr>
          <w:rFonts w:ascii="Arial" w:eastAsia="Arial" w:hAnsi="Arial" w:cs="Arial"/>
          <w:sz w:val="22"/>
          <w:szCs w:val="22"/>
        </w:rPr>
        <w:t>.</w:t>
      </w:r>
    </w:p>
    <w:p w:rsidR="00FB4A75" w:rsidRDefault="00FB4A75" w:rsidP="00FB4A75">
      <w:pPr>
        <w:pStyle w:val="Standard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Copia del IFE o INE del solicitante.</w:t>
      </w:r>
    </w:p>
    <w:p w:rsidR="00FB4A75" w:rsidRDefault="00FB4A75" w:rsidP="00FB4A75">
      <w:pPr>
        <w:pStyle w:val="Standard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Copia de comprobante de domicilio del solicitante.</w:t>
      </w:r>
    </w:p>
    <w:p w:rsidR="00FB4A75" w:rsidRDefault="00FB4A75" w:rsidP="00FB4A75">
      <w:pPr>
        <w:pStyle w:val="Standard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Copia del IFE o INE del representante legal.</w:t>
      </w:r>
    </w:p>
    <w:p w:rsidR="00FB4A75" w:rsidRDefault="00FB4A75" w:rsidP="00FB4A75">
      <w:pPr>
        <w:pStyle w:val="Prrafodelista"/>
        <w:numPr>
          <w:ilvl w:val="0"/>
          <w:numId w:val="1"/>
        </w:numPr>
        <w:jc w:val="both"/>
        <w:rPr>
          <w:rFonts w:ascii="Arial" w:eastAsia="SimSun" w:hAnsi="Arial" w:cs="Arial"/>
          <w:kern w:val="3"/>
          <w:lang w:eastAsia="zh-CN" w:bidi="hi-IN"/>
        </w:rPr>
      </w:pPr>
      <w:r w:rsidRPr="00C06932">
        <w:rPr>
          <w:rFonts w:ascii="Arial" w:eastAsia="SimSun" w:hAnsi="Arial" w:cs="Arial"/>
          <w:kern w:val="3"/>
          <w:lang w:eastAsia="zh-CN" w:bidi="hi-IN"/>
        </w:rPr>
        <w:t>Documento en donde se acredite la personalidad jurídica del representante legal.</w:t>
      </w:r>
    </w:p>
    <w:p w:rsidR="00FB4A75" w:rsidRPr="00C06932" w:rsidRDefault="00FB4A75" w:rsidP="00FB4A75">
      <w:pPr>
        <w:pStyle w:val="Prrafodelista"/>
        <w:numPr>
          <w:ilvl w:val="0"/>
          <w:numId w:val="1"/>
        </w:numPr>
        <w:jc w:val="both"/>
        <w:rPr>
          <w:rFonts w:ascii="Arial" w:eastAsia="SimSun" w:hAnsi="Arial" w:cs="Arial"/>
          <w:kern w:val="3"/>
          <w:lang w:eastAsia="zh-CN" w:bidi="hi-IN"/>
        </w:rPr>
      </w:pPr>
      <w:r w:rsidRPr="00C06932">
        <w:rPr>
          <w:rFonts w:ascii="Arial" w:hAnsi="Arial" w:cs="Arial"/>
        </w:rPr>
        <w:t>Copia del comprobante de domicilio del negocio.</w:t>
      </w:r>
    </w:p>
    <w:p w:rsidR="00FB4A75" w:rsidRPr="00C06932" w:rsidRDefault="00FB4A75" w:rsidP="00FB4A75">
      <w:pPr>
        <w:pStyle w:val="Prrafodelista"/>
        <w:numPr>
          <w:ilvl w:val="0"/>
          <w:numId w:val="1"/>
        </w:numPr>
        <w:jc w:val="both"/>
        <w:rPr>
          <w:rFonts w:ascii="Arial" w:eastAsia="SimSun" w:hAnsi="Arial" w:cs="Arial"/>
          <w:kern w:val="3"/>
          <w:lang w:eastAsia="zh-CN" w:bidi="hi-IN"/>
        </w:rPr>
      </w:pPr>
      <w:r w:rsidRPr="00C06932">
        <w:rPr>
          <w:rFonts w:ascii="Arial" w:hAnsi="Arial" w:cs="Arial"/>
        </w:rPr>
        <w:t xml:space="preserve">Copias de las escrituras o título de propiedad (en caso de ser propietario del local). </w:t>
      </w:r>
    </w:p>
    <w:p w:rsidR="00FB4A75" w:rsidRPr="00C06932" w:rsidRDefault="00FB4A75" w:rsidP="00FB4A75">
      <w:pPr>
        <w:pStyle w:val="Prrafodelista"/>
        <w:numPr>
          <w:ilvl w:val="0"/>
          <w:numId w:val="1"/>
        </w:numPr>
        <w:jc w:val="both"/>
        <w:rPr>
          <w:rFonts w:ascii="Arial" w:eastAsia="SimSun" w:hAnsi="Arial" w:cs="Arial"/>
          <w:kern w:val="3"/>
          <w:lang w:eastAsia="zh-CN" w:bidi="hi-IN"/>
        </w:rPr>
      </w:pPr>
      <w:r w:rsidRPr="00C06932">
        <w:rPr>
          <w:rFonts w:ascii="Arial" w:hAnsi="Arial" w:cs="Arial"/>
        </w:rPr>
        <w:t>Copias del contrato de arrendamiento (en caso de no ser propietario del local).</w:t>
      </w:r>
    </w:p>
    <w:p w:rsidR="00FB4A75" w:rsidRPr="00C06932" w:rsidRDefault="00FB4A75" w:rsidP="00FB4A75">
      <w:pPr>
        <w:pStyle w:val="Prrafodelista"/>
        <w:numPr>
          <w:ilvl w:val="0"/>
          <w:numId w:val="1"/>
        </w:numPr>
        <w:jc w:val="both"/>
        <w:rPr>
          <w:rFonts w:ascii="Arial" w:eastAsia="SimSun" w:hAnsi="Arial" w:cs="Arial"/>
          <w:kern w:val="3"/>
          <w:lang w:eastAsia="zh-CN" w:bidi="hi-IN"/>
        </w:rPr>
      </w:pPr>
      <w:r w:rsidRPr="00C06932">
        <w:rPr>
          <w:rFonts w:ascii="Arial" w:hAnsi="Arial" w:cs="Arial"/>
        </w:rPr>
        <w:t xml:space="preserve">Copia del Acta Constitutiva de la Empresa. </w:t>
      </w:r>
    </w:p>
    <w:p w:rsidR="00FB4A75" w:rsidRPr="00C06932" w:rsidRDefault="00FB4A75" w:rsidP="00FB4A75">
      <w:pPr>
        <w:pStyle w:val="Prrafodelista"/>
        <w:numPr>
          <w:ilvl w:val="0"/>
          <w:numId w:val="1"/>
        </w:numPr>
        <w:jc w:val="both"/>
        <w:rPr>
          <w:rFonts w:ascii="Arial" w:eastAsia="SimSun" w:hAnsi="Arial" w:cs="Arial"/>
          <w:kern w:val="3"/>
          <w:lang w:eastAsia="zh-CN" w:bidi="hi-IN"/>
        </w:rPr>
      </w:pPr>
      <w:r w:rsidRPr="00C06932">
        <w:rPr>
          <w:rFonts w:ascii="Arial" w:eastAsia="Arial" w:hAnsi="Arial" w:cs="Arial"/>
        </w:rPr>
        <w:t xml:space="preserve">Una </w:t>
      </w:r>
      <w:r w:rsidRPr="00C06932">
        <w:rPr>
          <w:rFonts w:ascii="Arial" w:hAnsi="Arial" w:cs="Arial"/>
        </w:rPr>
        <w:t>copia</w:t>
      </w:r>
      <w:r w:rsidRPr="00C06932">
        <w:rPr>
          <w:rFonts w:ascii="Arial" w:eastAsia="Arial" w:hAnsi="Arial" w:cs="Arial"/>
        </w:rPr>
        <w:t xml:space="preserve"> </w:t>
      </w:r>
      <w:r w:rsidRPr="00C06932">
        <w:rPr>
          <w:rFonts w:ascii="Arial" w:hAnsi="Arial" w:cs="Arial"/>
        </w:rPr>
        <w:t>del</w:t>
      </w:r>
      <w:r w:rsidRPr="00C06932">
        <w:rPr>
          <w:rFonts w:ascii="Arial" w:eastAsia="Arial" w:hAnsi="Arial" w:cs="Arial"/>
        </w:rPr>
        <w:t xml:space="preserve"> </w:t>
      </w:r>
      <w:r w:rsidRPr="00C06932">
        <w:rPr>
          <w:rFonts w:ascii="Arial" w:hAnsi="Arial" w:cs="Arial"/>
        </w:rPr>
        <w:t>recibo</w:t>
      </w:r>
      <w:r w:rsidRPr="00C06932">
        <w:rPr>
          <w:rFonts w:ascii="Arial" w:eastAsia="Arial" w:hAnsi="Arial" w:cs="Arial"/>
        </w:rPr>
        <w:t xml:space="preserve"> </w:t>
      </w:r>
      <w:r w:rsidRPr="00C06932">
        <w:rPr>
          <w:rFonts w:ascii="Arial" w:hAnsi="Arial" w:cs="Arial"/>
        </w:rPr>
        <w:t>de</w:t>
      </w:r>
      <w:r w:rsidRPr="00C06932">
        <w:rPr>
          <w:rFonts w:ascii="Arial" w:eastAsia="Arial" w:hAnsi="Arial" w:cs="Arial"/>
        </w:rPr>
        <w:t xml:space="preserve"> </w:t>
      </w:r>
      <w:r w:rsidRPr="00C06932">
        <w:rPr>
          <w:rFonts w:ascii="Arial" w:hAnsi="Arial" w:cs="Arial"/>
        </w:rPr>
        <w:t>pago</w:t>
      </w:r>
      <w:r w:rsidRPr="00C06932">
        <w:rPr>
          <w:rFonts w:ascii="Arial" w:eastAsia="Arial" w:hAnsi="Arial" w:cs="Arial"/>
        </w:rPr>
        <w:t xml:space="preserve"> (</w:t>
      </w:r>
      <w:r w:rsidRPr="00C06932">
        <w:rPr>
          <w:rFonts w:ascii="Arial" w:hAnsi="Arial" w:cs="Arial"/>
        </w:rPr>
        <w:t>el</w:t>
      </w:r>
      <w:r w:rsidRPr="00C06932">
        <w:rPr>
          <w:rFonts w:ascii="Arial" w:eastAsia="Arial" w:hAnsi="Arial" w:cs="Arial"/>
        </w:rPr>
        <w:t xml:space="preserve"> </w:t>
      </w:r>
      <w:r w:rsidRPr="00C06932">
        <w:rPr>
          <w:rFonts w:ascii="Arial" w:hAnsi="Arial" w:cs="Arial"/>
        </w:rPr>
        <w:t>que</w:t>
      </w:r>
      <w:r w:rsidRPr="00C06932">
        <w:rPr>
          <w:rFonts w:ascii="Arial" w:eastAsia="Arial" w:hAnsi="Arial" w:cs="Arial"/>
        </w:rPr>
        <w:t xml:space="preserve"> recibe </w:t>
      </w:r>
      <w:r w:rsidRPr="00C06932">
        <w:rPr>
          <w:rFonts w:ascii="Arial" w:hAnsi="Arial" w:cs="Arial"/>
        </w:rPr>
        <w:t>en</w:t>
      </w:r>
      <w:r w:rsidRPr="00C06932">
        <w:rPr>
          <w:rFonts w:ascii="Arial" w:eastAsia="Arial" w:hAnsi="Arial" w:cs="Arial"/>
        </w:rPr>
        <w:t xml:space="preserve"> </w:t>
      </w:r>
      <w:r w:rsidRPr="00C06932">
        <w:rPr>
          <w:rFonts w:ascii="Arial" w:hAnsi="Arial" w:cs="Arial"/>
        </w:rPr>
        <w:t>Tesorería</w:t>
      </w:r>
      <w:r w:rsidRPr="00C06932">
        <w:rPr>
          <w:rFonts w:ascii="Arial" w:eastAsia="Arial" w:hAnsi="Arial" w:cs="Arial"/>
        </w:rPr>
        <w:t xml:space="preserve"> </w:t>
      </w:r>
      <w:r w:rsidRPr="00C06932">
        <w:rPr>
          <w:rFonts w:ascii="Arial" w:hAnsi="Arial" w:cs="Arial"/>
        </w:rPr>
        <w:t>al</w:t>
      </w:r>
      <w:r w:rsidRPr="00C06932">
        <w:rPr>
          <w:rFonts w:ascii="Arial" w:eastAsia="Arial" w:hAnsi="Arial" w:cs="Arial"/>
        </w:rPr>
        <w:t xml:space="preserve"> m</w:t>
      </w:r>
      <w:r w:rsidRPr="00C06932">
        <w:rPr>
          <w:rFonts w:ascii="Arial" w:hAnsi="Arial" w:cs="Arial"/>
        </w:rPr>
        <w:t>omento</w:t>
      </w:r>
      <w:r w:rsidRPr="00C06932">
        <w:rPr>
          <w:rFonts w:ascii="Arial" w:eastAsia="Arial" w:hAnsi="Arial" w:cs="Arial"/>
        </w:rPr>
        <w:t xml:space="preserve"> </w:t>
      </w:r>
      <w:r w:rsidRPr="00C06932">
        <w:rPr>
          <w:rFonts w:ascii="Arial" w:hAnsi="Arial" w:cs="Arial"/>
        </w:rPr>
        <w:t>de</w:t>
      </w:r>
      <w:r w:rsidRPr="00C06932">
        <w:rPr>
          <w:rFonts w:ascii="Arial" w:eastAsia="Arial" w:hAnsi="Arial" w:cs="Arial"/>
        </w:rPr>
        <w:t xml:space="preserve"> p</w:t>
      </w:r>
      <w:r w:rsidRPr="00C06932">
        <w:rPr>
          <w:rFonts w:ascii="Arial" w:hAnsi="Arial" w:cs="Arial"/>
        </w:rPr>
        <w:t>agar</w:t>
      </w:r>
      <w:r w:rsidRPr="00C06932">
        <w:rPr>
          <w:rFonts w:ascii="Arial" w:eastAsia="Arial" w:hAnsi="Arial" w:cs="Arial"/>
        </w:rPr>
        <w:t>).</w:t>
      </w:r>
    </w:p>
    <w:p w:rsidR="00FB4A75" w:rsidRPr="00C06932" w:rsidRDefault="00FB4A75" w:rsidP="00FB4A75">
      <w:pPr>
        <w:pStyle w:val="Prrafodelista"/>
        <w:numPr>
          <w:ilvl w:val="0"/>
          <w:numId w:val="1"/>
        </w:numPr>
        <w:jc w:val="both"/>
        <w:rPr>
          <w:rFonts w:ascii="Arial" w:eastAsia="SimSun" w:hAnsi="Arial" w:cs="Arial"/>
          <w:kern w:val="3"/>
          <w:lang w:eastAsia="zh-CN" w:bidi="hi-IN"/>
        </w:rPr>
      </w:pPr>
      <w:r w:rsidRPr="00C06932">
        <w:rPr>
          <w:rFonts w:ascii="Arial" w:hAnsi="Arial" w:cs="Arial"/>
        </w:rPr>
        <w:t>Croquis</w:t>
      </w:r>
      <w:r w:rsidRPr="00C06932">
        <w:rPr>
          <w:rFonts w:ascii="Arial" w:eastAsia="Arial" w:hAnsi="Arial" w:cs="Arial"/>
        </w:rPr>
        <w:t xml:space="preserve"> </w:t>
      </w:r>
      <w:r w:rsidRPr="00C06932">
        <w:rPr>
          <w:rFonts w:ascii="Arial" w:hAnsi="Arial" w:cs="Arial"/>
        </w:rPr>
        <w:t>de</w:t>
      </w:r>
      <w:r w:rsidRPr="00C06932">
        <w:rPr>
          <w:rFonts w:ascii="Arial" w:eastAsia="Arial" w:hAnsi="Arial" w:cs="Arial"/>
        </w:rPr>
        <w:t xml:space="preserve"> </w:t>
      </w:r>
      <w:r w:rsidRPr="00C06932">
        <w:rPr>
          <w:rFonts w:ascii="Arial" w:hAnsi="Arial" w:cs="Arial"/>
        </w:rPr>
        <w:t>ubicación</w:t>
      </w:r>
      <w:r w:rsidRPr="00C06932">
        <w:rPr>
          <w:rFonts w:ascii="Arial" w:eastAsia="Arial" w:hAnsi="Arial" w:cs="Arial"/>
        </w:rPr>
        <w:t xml:space="preserve"> </w:t>
      </w:r>
      <w:r w:rsidRPr="00C06932">
        <w:rPr>
          <w:rFonts w:ascii="Arial" w:hAnsi="Arial" w:cs="Arial"/>
        </w:rPr>
        <w:t>lo</w:t>
      </w:r>
      <w:r w:rsidRPr="00C06932">
        <w:rPr>
          <w:rFonts w:ascii="Arial" w:eastAsia="Arial" w:hAnsi="Arial" w:cs="Arial"/>
        </w:rPr>
        <w:t xml:space="preserve"> </w:t>
      </w:r>
      <w:r w:rsidRPr="00C06932">
        <w:rPr>
          <w:rFonts w:ascii="Arial" w:hAnsi="Arial" w:cs="Arial"/>
        </w:rPr>
        <w:t>más</w:t>
      </w:r>
      <w:r w:rsidRPr="00C06932">
        <w:rPr>
          <w:rFonts w:ascii="Arial" w:eastAsia="Arial" w:hAnsi="Arial" w:cs="Arial"/>
        </w:rPr>
        <w:t xml:space="preserve"> </w:t>
      </w:r>
      <w:r w:rsidRPr="00C06932">
        <w:rPr>
          <w:rFonts w:ascii="Arial" w:hAnsi="Arial" w:cs="Arial"/>
        </w:rPr>
        <w:t>exacto</w:t>
      </w:r>
      <w:r w:rsidRPr="00C06932">
        <w:rPr>
          <w:rFonts w:ascii="Arial" w:eastAsia="Arial" w:hAnsi="Arial" w:cs="Arial"/>
        </w:rPr>
        <w:t xml:space="preserve"> </w:t>
      </w:r>
      <w:r w:rsidRPr="00C06932">
        <w:rPr>
          <w:rFonts w:ascii="Arial" w:hAnsi="Arial" w:cs="Arial"/>
        </w:rPr>
        <w:t>que</w:t>
      </w:r>
      <w:r w:rsidRPr="00C06932">
        <w:rPr>
          <w:rFonts w:ascii="Arial" w:eastAsia="Arial" w:hAnsi="Arial" w:cs="Arial"/>
        </w:rPr>
        <w:t xml:space="preserve"> </w:t>
      </w:r>
      <w:r w:rsidRPr="00C06932">
        <w:rPr>
          <w:rFonts w:ascii="Arial" w:hAnsi="Arial" w:cs="Arial"/>
        </w:rPr>
        <w:t>se</w:t>
      </w:r>
      <w:r w:rsidRPr="00C06932">
        <w:rPr>
          <w:rFonts w:ascii="Arial" w:eastAsia="Arial" w:hAnsi="Arial" w:cs="Arial"/>
        </w:rPr>
        <w:t xml:space="preserve"> </w:t>
      </w:r>
      <w:r w:rsidRPr="00C06932">
        <w:rPr>
          <w:rFonts w:ascii="Arial" w:hAnsi="Arial" w:cs="Arial"/>
        </w:rPr>
        <w:t>pueda</w:t>
      </w:r>
      <w:r w:rsidRPr="00C06932">
        <w:rPr>
          <w:rFonts w:ascii="Arial" w:eastAsia="Arial" w:hAnsi="Arial" w:cs="Arial"/>
        </w:rPr>
        <w:t xml:space="preserve"> </w:t>
      </w:r>
      <w:r w:rsidRPr="00C06932">
        <w:rPr>
          <w:rFonts w:ascii="Arial" w:hAnsi="Arial" w:cs="Arial"/>
        </w:rPr>
        <w:t>donde</w:t>
      </w:r>
      <w:r w:rsidRPr="00C06932">
        <w:rPr>
          <w:rFonts w:ascii="Arial" w:eastAsia="Arial" w:hAnsi="Arial" w:cs="Arial"/>
        </w:rPr>
        <w:t xml:space="preserve"> </w:t>
      </w:r>
      <w:r w:rsidRPr="00C06932">
        <w:rPr>
          <w:rFonts w:ascii="Arial" w:hAnsi="Arial" w:cs="Arial"/>
        </w:rPr>
        <w:t>se</w:t>
      </w:r>
      <w:r w:rsidRPr="00C06932">
        <w:rPr>
          <w:rFonts w:ascii="Arial" w:eastAsia="Arial" w:hAnsi="Arial" w:cs="Arial"/>
        </w:rPr>
        <w:t xml:space="preserve"> </w:t>
      </w:r>
      <w:r w:rsidRPr="00C06932">
        <w:rPr>
          <w:rFonts w:ascii="Arial" w:hAnsi="Arial" w:cs="Arial"/>
        </w:rPr>
        <w:t>realizará</w:t>
      </w:r>
      <w:r w:rsidRPr="00C06932">
        <w:rPr>
          <w:rFonts w:ascii="Arial" w:eastAsia="Arial" w:hAnsi="Arial" w:cs="Arial"/>
        </w:rPr>
        <w:t xml:space="preserve"> </w:t>
      </w:r>
      <w:r w:rsidRPr="00C06932">
        <w:rPr>
          <w:rFonts w:ascii="Arial" w:hAnsi="Arial" w:cs="Arial"/>
        </w:rPr>
        <w:t>la</w:t>
      </w:r>
      <w:r w:rsidRPr="00C06932">
        <w:rPr>
          <w:rFonts w:ascii="Arial" w:eastAsia="Arial" w:hAnsi="Arial" w:cs="Arial"/>
        </w:rPr>
        <w:t xml:space="preserve"> </w:t>
      </w:r>
      <w:r w:rsidRPr="00C06932">
        <w:rPr>
          <w:rFonts w:ascii="Arial" w:hAnsi="Arial" w:cs="Arial"/>
        </w:rPr>
        <w:t>inspección</w:t>
      </w:r>
      <w:r w:rsidRPr="00C06932">
        <w:rPr>
          <w:rFonts w:ascii="Arial" w:eastAsia="Arial" w:hAnsi="Arial" w:cs="Arial"/>
        </w:rPr>
        <w:t>.</w:t>
      </w:r>
    </w:p>
    <w:p w:rsidR="00FB4A75" w:rsidRPr="00FB4A75" w:rsidRDefault="00FB4A75" w:rsidP="00FB4A75">
      <w:pPr>
        <w:pStyle w:val="Prrafodelista"/>
        <w:numPr>
          <w:ilvl w:val="0"/>
          <w:numId w:val="1"/>
        </w:numPr>
        <w:jc w:val="both"/>
        <w:rPr>
          <w:rFonts w:ascii="Arial" w:eastAsia="SimSun" w:hAnsi="Arial" w:cs="Arial"/>
          <w:kern w:val="3"/>
          <w:lang w:eastAsia="zh-CN" w:bidi="hi-IN"/>
        </w:rPr>
      </w:pPr>
      <w:r w:rsidRPr="00C06932">
        <w:rPr>
          <w:rFonts w:ascii="Arial" w:eastAsia="Arial" w:hAnsi="Arial" w:cs="Arial"/>
        </w:rPr>
        <w:t>Carta de aceptación vecinal (Solo giros nuevos).</w:t>
      </w:r>
    </w:p>
    <w:p w:rsidR="00525560" w:rsidRPr="00FB4A75" w:rsidRDefault="00FB4A75" w:rsidP="00FB4A75">
      <w:pPr>
        <w:pStyle w:val="Prrafodelista"/>
        <w:numPr>
          <w:ilvl w:val="0"/>
          <w:numId w:val="1"/>
        </w:numPr>
        <w:jc w:val="both"/>
        <w:rPr>
          <w:rFonts w:ascii="Arial" w:eastAsia="SimSun" w:hAnsi="Arial" w:cs="Arial"/>
          <w:kern w:val="3"/>
          <w:lang w:eastAsia="zh-CN" w:bidi="hi-IN"/>
        </w:rPr>
      </w:pPr>
      <w:r w:rsidRPr="00FB4A75">
        <w:rPr>
          <w:rFonts w:ascii="Arial" w:eastAsia="Arial" w:hAnsi="Arial" w:cs="Arial"/>
        </w:rPr>
        <w:t>Coordenadas UTM:</w:t>
      </w:r>
      <w:r>
        <w:rPr>
          <w:rFonts w:ascii="Arial" w:eastAsia="Arial" w:hAnsi="Arial" w:cs="Arial"/>
        </w:rPr>
        <w:t xml:space="preserve"> zona___________, </w:t>
      </w:r>
      <w:r w:rsidRPr="00FB4A75">
        <w:rPr>
          <w:rFonts w:ascii="Arial" w:eastAsia="Arial" w:hAnsi="Arial" w:cs="Arial"/>
        </w:rPr>
        <w:t>_______________________, ______________________</w:t>
      </w:r>
      <w:r>
        <w:rPr>
          <w:rFonts w:ascii="Arial" w:eastAsia="Arial" w:hAnsi="Arial" w:cs="Arial"/>
        </w:rPr>
        <w:t>.</w:t>
      </w:r>
    </w:p>
    <w:p w:rsidR="000E03DD" w:rsidRDefault="000E03DD"/>
    <w:sectPr w:rsidR="000E03D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ESRI NIMA VMAP1&amp;2 PT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B44097"/>
    <w:multiLevelType w:val="hybridMultilevel"/>
    <w:tmpl w:val="3916745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3F7B2C"/>
    <w:multiLevelType w:val="hybridMultilevel"/>
    <w:tmpl w:val="3916745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03DD"/>
    <w:rsid w:val="00073A72"/>
    <w:rsid w:val="000E03DD"/>
    <w:rsid w:val="0029557B"/>
    <w:rsid w:val="003C7A96"/>
    <w:rsid w:val="006F02C8"/>
    <w:rsid w:val="00943338"/>
    <w:rsid w:val="00B76809"/>
    <w:rsid w:val="00C06937"/>
    <w:rsid w:val="00CE1990"/>
    <w:rsid w:val="00D32364"/>
    <w:rsid w:val="00DE4378"/>
    <w:rsid w:val="00FA5FF8"/>
    <w:rsid w:val="00FB4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C08E36"/>
  <w15:docId w15:val="{45B2AB72-6624-4010-BE3A-4C8A4C7D4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tandard">
    <w:name w:val="Standard"/>
    <w:rsid w:val="000E03D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Prrafodelista">
    <w:name w:val="List Paragraph"/>
    <w:basedOn w:val="Normal"/>
    <w:uiPriority w:val="34"/>
    <w:qFormat/>
    <w:rsid w:val="00FB4A75"/>
    <w:pPr>
      <w:spacing w:after="160" w:line="25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GP</Company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LUIS ANTONIO</dc:creator>
  <cp:lastModifiedBy>Jennifer Zambrano</cp:lastModifiedBy>
  <cp:revision>4</cp:revision>
  <dcterms:created xsi:type="dcterms:W3CDTF">2019-01-09T20:58:00Z</dcterms:created>
  <dcterms:modified xsi:type="dcterms:W3CDTF">2020-01-06T16:38:00Z</dcterms:modified>
</cp:coreProperties>
</file>